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640C" w14:textId="77777777" w:rsidR="00E12D32" w:rsidRDefault="00E12D32">
      <w:pPr>
        <w:tabs>
          <w:tab w:val="left" w:pos="525"/>
        </w:tabs>
        <w:rPr>
          <w:rStyle w:val="a6"/>
          <w:rFonts w:ascii="ＭＳ ゴシック" w:hAnsi="ＭＳ ゴシック"/>
          <w:b/>
          <w:color w:val="000000"/>
        </w:rPr>
      </w:pPr>
    </w:p>
    <w:p w14:paraId="5D84D568" w14:textId="77777777" w:rsidR="00E12D32" w:rsidRPr="005677A7" w:rsidRDefault="00061CDC">
      <w:pPr>
        <w:tabs>
          <w:tab w:val="left" w:pos="525"/>
        </w:tabs>
        <w:ind w:left="210" w:hanging="210"/>
        <w:rPr>
          <w:rFonts w:ascii="ＭＳ ゴシック" w:eastAsia="ＭＳ ゴシック" w:hAnsi="ＭＳ ゴシック"/>
          <w:bCs/>
          <w:color w:val="000000"/>
        </w:rPr>
      </w:pPr>
      <w:r w:rsidRPr="005677A7">
        <w:rPr>
          <w:rStyle w:val="a6"/>
          <w:rFonts w:ascii="ＭＳ ゴシック" w:hAnsi="ＭＳ ゴシック" w:hint="eastAsia"/>
          <w:bCs/>
          <w:color w:val="000000"/>
        </w:rPr>
        <w:t>別記様式第２</w:t>
      </w:r>
    </w:p>
    <w:p w14:paraId="4BFBE7B3" w14:textId="2608A3BA" w:rsidR="00E12D32" w:rsidRDefault="00061CDC">
      <w:pPr>
        <w:pStyle w:val="a7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防炎表示者登録事項変更届出書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744"/>
        <w:gridCol w:w="806"/>
        <w:gridCol w:w="4489"/>
        <w:gridCol w:w="6"/>
      </w:tblGrid>
      <w:tr w:rsidR="00E12D32" w14:paraId="6BF20528" w14:textId="77777777">
        <w:trPr>
          <w:cantSplit/>
          <w:trHeight w:val="893"/>
        </w:trPr>
        <w:tc>
          <w:tcPr>
            <w:tcW w:w="983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F48D9B" w14:textId="77777777" w:rsidR="00E12D32" w:rsidRDefault="00885420">
            <w:pPr>
              <w:ind w:right="188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061CDC"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55E92309" w14:textId="77777777" w:rsidR="00E12D32" w:rsidRDefault="00061CDC">
            <w:pPr>
              <w:spacing w:line="240" w:lineRule="auto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 xml:space="preserve">　消防庁長官　殿</w:t>
            </w:r>
          </w:p>
        </w:tc>
      </w:tr>
      <w:tr w:rsidR="00E12D32" w14:paraId="078821DA" w14:textId="77777777">
        <w:trPr>
          <w:trHeight w:val="1883"/>
        </w:trPr>
        <w:tc>
          <w:tcPr>
            <w:tcW w:w="45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BCB728" w14:textId="35E007E4" w:rsidR="00E12D32" w:rsidRDefault="008069C5">
            <w:pPr>
              <w:rPr>
                <w:noProof/>
                <w:color w:val="000000"/>
                <w:sz w:val="36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C1C89C" wp14:editId="07F0A469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976630</wp:posOffset>
                      </wp:positionV>
                      <wp:extent cx="3267075" cy="0"/>
                      <wp:effectExtent l="0" t="0" r="0" b="0"/>
                      <wp:wrapNone/>
                      <wp:docPr id="3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12BE2" id="Line 2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76.9pt" to="476.4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530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CB5B76" w14:textId="77777777" w:rsidR="00E12D32" w:rsidRDefault="00061CDC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届出者住所</w:t>
            </w:r>
          </w:p>
          <w:p w14:paraId="5C80A737" w14:textId="13A43E06" w:rsidR="00E12D32" w:rsidRDefault="008069C5">
            <w:pPr>
              <w:spacing w:line="500" w:lineRule="exact"/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39FFE2" wp14:editId="543BC29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318135</wp:posOffset>
                      </wp:positionV>
                      <wp:extent cx="3267075" cy="0"/>
                      <wp:effectExtent l="0" t="0" r="0" b="0"/>
                      <wp:wrapNone/>
                      <wp:docPr id="2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D6FDC" id="Line 2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5.05pt" to="251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"/>
                  </w:pict>
                </mc:Fallback>
              </mc:AlternateContent>
            </w:r>
            <w:r w:rsidR="00061CDC">
              <w:rPr>
                <w:rFonts w:hint="eastAsia"/>
                <w:color w:val="000000"/>
              </w:rPr>
              <w:t xml:space="preserve">〒　　　　</w:t>
            </w:r>
          </w:p>
          <w:p w14:paraId="4E9BD1A8" w14:textId="77777777" w:rsidR="00E12D32" w:rsidRDefault="00061CDC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4AC6EA5B" w14:textId="77777777" w:rsidR="00E12D32" w:rsidRDefault="00061CDC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名（法人の場合は、名称及び代表者氏名）</w:t>
            </w:r>
          </w:p>
          <w:p w14:paraId="4C19741C" w14:textId="7837D44B" w:rsidR="00E12D32" w:rsidRPr="008069C5" w:rsidRDefault="00E12D32">
            <w:pPr>
              <w:spacing w:afterLines="50" w:after="145"/>
              <w:ind w:right="187"/>
              <w:jc w:val="right"/>
              <w:rPr>
                <w:color w:val="000000"/>
              </w:rPr>
            </w:pPr>
          </w:p>
        </w:tc>
      </w:tr>
      <w:tr w:rsidR="00E12D32" w14:paraId="4B3D3677" w14:textId="77777777">
        <w:trPr>
          <w:cantSplit/>
        </w:trPr>
        <w:tc>
          <w:tcPr>
            <w:tcW w:w="983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76D35" w14:textId="03AF39DF" w:rsidR="00E12D32" w:rsidRDefault="008069C5">
            <w:pPr>
              <w:spacing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1A5AA3" wp14:editId="1A7488C2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14605</wp:posOffset>
                      </wp:positionV>
                      <wp:extent cx="3267075" cy="0"/>
                      <wp:effectExtent l="0" t="0" r="0" b="0"/>
                      <wp:wrapNone/>
                      <wp:docPr id="1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339DF" id="Line 2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1.15pt" to="47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" o:allowincell="f"/>
                  </w:pict>
                </mc:Fallback>
              </mc:AlternateContent>
            </w:r>
          </w:p>
          <w:p w14:paraId="427548E5" w14:textId="77777777" w:rsidR="00E12D32" w:rsidRDefault="00061CDC">
            <w:pPr>
              <w:spacing w:before="120" w:line="240" w:lineRule="auto"/>
              <w:ind w:left="108" w:right="397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防炎表示者としての登録事項を変更したいので、下記により届け出ます。</w:t>
            </w:r>
          </w:p>
          <w:p w14:paraId="287A4D56" w14:textId="77777777" w:rsidR="00E12D32" w:rsidRDefault="00E12D32">
            <w:pPr>
              <w:spacing w:line="240" w:lineRule="auto"/>
              <w:ind w:left="108" w:right="397" w:firstLine="210"/>
              <w:rPr>
                <w:color w:val="000000"/>
              </w:rPr>
            </w:pPr>
          </w:p>
          <w:p w14:paraId="76F5B567" w14:textId="77777777" w:rsidR="00E12D32" w:rsidRDefault="00061CDC">
            <w:pPr>
              <w:pStyle w:val="a9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</w:tc>
      </w:tr>
      <w:tr w:rsidR="00E12D32" w14:paraId="12EF406A" w14:textId="77777777">
        <w:trPr>
          <w:gridAfter w:val="1"/>
          <w:wAfter w:w="6" w:type="dxa"/>
          <w:cantSplit/>
          <w:trHeight w:val="449"/>
        </w:trPr>
        <w:tc>
          <w:tcPr>
            <w:tcW w:w="2793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65F4B6D" w14:textId="77777777" w:rsidR="00E12D32" w:rsidRDefault="00061CD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防炎表示者の業種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D400F" w14:textId="77777777" w:rsidR="00E12D32" w:rsidRDefault="00E12D32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E12D32" w14:paraId="7BA1C6CC" w14:textId="77777777">
        <w:trPr>
          <w:cantSplit/>
          <w:trHeight w:val="399"/>
        </w:trPr>
        <w:tc>
          <w:tcPr>
            <w:tcW w:w="27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E87D" w14:textId="77777777" w:rsidR="00E12D32" w:rsidRDefault="00061CD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登録者番号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70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1F646" w14:textId="77777777" w:rsidR="00E12D32" w:rsidRDefault="00E12D32">
            <w:pPr>
              <w:pStyle w:val="a9"/>
              <w:spacing w:after="0" w:line="240" w:lineRule="auto"/>
              <w:rPr>
                <w:color w:val="000000"/>
              </w:rPr>
            </w:pPr>
          </w:p>
        </w:tc>
      </w:tr>
      <w:tr w:rsidR="00E12D32" w14:paraId="1ABD8A68" w14:textId="77777777">
        <w:trPr>
          <w:gridAfter w:val="1"/>
          <w:wAfter w:w="6" w:type="dxa"/>
          <w:cantSplit/>
          <w:trHeight w:val="1306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548B8E" w14:textId="77777777" w:rsidR="00E12D32" w:rsidRDefault="00061CDC">
            <w:pPr>
              <w:pStyle w:val="a9"/>
              <w:spacing w:afterLines="50" w:after="145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登録時又は前回変更後の</w:t>
            </w:r>
            <w:r>
              <w:rPr>
                <w:rFonts w:hint="eastAsia"/>
                <w:color w:val="000000"/>
                <w:spacing w:val="15"/>
                <w:kern w:val="0"/>
                <w:fitText w:val="2100" w:id="-1954932480"/>
              </w:rPr>
              <w:t>防炎性能の確認方</w:t>
            </w:r>
            <w:r>
              <w:rPr>
                <w:rFonts w:hint="eastAsia"/>
                <w:color w:val="000000"/>
                <w:spacing w:val="-15"/>
                <w:kern w:val="0"/>
                <w:fitText w:val="2100" w:id="-1954932480"/>
              </w:rPr>
              <w:t>法</w:t>
            </w:r>
          </w:p>
          <w:p w14:paraId="2E7A7B69" w14:textId="77777777" w:rsidR="00E12D32" w:rsidRDefault="00061CDC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（いずれかに○印）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D4728" w14:textId="77777777" w:rsidR="00E12D32" w:rsidRDefault="00061CDC">
            <w:pPr>
              <w:numPr>
                <w:ilvl w:val="0"/>
                <w:numId w:val="16"/>
              </w:numPr>
              <w:spacing w:beforeLines="20" w:before="58" w:afterLines="20" w:after="58" w:line="240" w:lineRule="auto"/>
              <w:ind w:leftChars="70" w:left="420" w:hangingChars="130" w:hanging="27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登録確認機関による。</w:t>
            </w:r>
          </w:p>
          <w:p w14:paraId="62FFA577" w14:textId="77777777" w:rsidR="00E12D32" w:rsidRDefault="00061CDC">
            <w:pPr>
              <w:spacing w:afterLines="20" w:after="58" w:line="240" w:lineRule="auto"/>
              <w:ind w:firstLineChars="400" w:firstLine="84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登録確認機関名：　　　　　　　　　　　　　　　　　　　</w:t>
            </w:r>
          </w:p>
          <w:p w14:paraId="047BC191" w14:textId="77777777" w:rsidR="00E12D32" w:rsidRDefault="00061CDC">
            <w:pPr>
              <w:spacing w:afterLines="20" w:after="58" w:line="240" w:lineRule="auto"/>
              <w:ind w:firstLineChars="70" w:firstLine="14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　自ら行う。</w:t>
            </w:r>
          </w:p>
        </w:tc>
      </w:tr>
      <w:tr w:rsidR="00E12D32" w14:paraId="54C14968" w14:textId="77777777">
        <w:trPr>
          <w:gridAfter w:val="1"/>
          <w:wAfter w:w="6" w:type="dxa"/>
          <w:cantSplit/>
          <w:trHeight w:val="842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736A21" w14:textId="77777777" w:rsidR="00E12D32" w:rsidRDefault="00061CDC">
            <w:pPr>
              <w:pStyle w:val="a9"/>
              <w:spacing w:after="0" w:line="240" w:lineRule="auto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10"/>
                <w:kern w:val="0"/>
                <w:fitText w:val="2100" w:id="-1954932479"/>
              </w:rPr>
              <w:t>変更事</w:t>
            </w:r>
            <w:r>
              <w:rPr>
                <w:rFonts w:hint="eastAsia"/>
                <w:color w:val="000000"/>
                <w:kern w:val="0"/>
                <w:fitText w:val="2100" w:id="-1954932479"/>
              </w:rPr>
              <w:t>項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B7698" w14:textId="77777777" w:rsidR="00E12D32" w:rsidRDefault="00E12D32">
            <w:pPr>
              <w:spacing w:beforeLines="20" w:before="58" w:line="240" w:lineRule="auto"/>
              <w:textAlignment w:val="center"/>
              <w:rPr>
                <w:color w:val="000000"/>
              </w:rPr>
            </w:pPr>
          </w:p>
        </w:tc>
      </w:tr>
      <w:tr w:rsidR="00E12D32" w14:paraId="73F1B6BD" w14:textId="77777777">
        <w:trPr>
          <w:gridAfter w:val="1"/>
          <w:wAfter w:w="6" w:type="dxa"/>
          <w:cantSplit/>
          <w:trHeight w:val="249"/>
        </w:trPr>
        <w:tc>
          <w:tcPr>
            <w:tcW w:w="2793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62A10B9" w14:textId="77777777" w:rsidR="00E12D32" w:rsidRDefault="00061CDC">
            <w:pPr>
              <w:spacing w:beforeLines="10" w:before="29" w:afterLines="10" w:after="29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変更前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38EF" w14:textId="77777777" w:rsidR="00E12D32" w:rsidRDefault="00061CDC">
            <w:pPr>
              <w:spacing w:beforeLines="10" w:before="29" w:afterLines="10" w:after="29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変更後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251DB6" w14:textId="77777777" w:rsidR="00E12D32" w:rsidRDefault="00061CDC">
            <w:pPr>
              <w:spacing w:beforeLines="10" w:before="29" w:afterLines="10" w:after="29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理　　　由</w:t>
            </w:r>
          </w:p>
        </w:tc>
      </w:tr>
      <w:tr w:rsidR="00E12D32" w14:paraId="34E17165" w14:textId="77777777">
        <w:trPr>
          <w:gridAfter w:val="1"/>
          <w:wAfter w:w="6" w:type="dxa"/>
          <w:cantSplit/>
          <w:trHeight w:val="1611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C78E2" w14:textId="77777777" w:rsidR="00E12D32" w:rsidRDefault="00E12D32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244" w14:textId="77777777" w:rsidR="00E12D32" w:rsidRDefault="00E12D32">
            <w:pPr>
              <w:ind w:left="420" w:hanging="420"/>
              <w:jc w:val="center"/>
              <w:rPr>
                <w:color w:val="00000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B35571" w14:textId="77777777" w:rsidR="00E12D32" w:rsidRDefault="00E12D32">
            <w:pPr>
              <w:ind w:left="420" w:hanging="420"/>
              <w:jc w:val="center"/>
              <w:rPr>
                <w:color w:val="000000"/>
              </w:rPr>
            </w:pPr>
          </w:p>
        </w:tc>
      </w:tr>
      <w:tr w:rsidR="00E12D32" w14:paraId="2EE9EC77" w14:textId="77777777">
        <w:trPr>
          <w:gridAfter w:val="1"/>
          <w:wAfter w:w="6" w:type="dxa"/>
          <w:cantSplit/>
          <w:trHeight w:val="302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304" w14:textId="77777777" w:rsidR="00E12D32" w:rsidRDefault="00061CDC">
            <w:pPr>
              <w:spacing w:beforeLines="10" w:before="29" w:afterLines="10" w:after="29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受　　付　　欄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87A55" w14:textId="77777777" w:rsidR="00E12D32" w:rsidRDefault="00061CDC">
            <w:pPr>
              <w:pStyle w:val="a9"/>
              <w:spacing w:beforeLines="10" w:before="29" w:afterLines="10" w:after="29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経　　過　　欄</w:t>
            </w:r>
          </w:p>
        </w:tc>
      </w:tr>
      <w:tr w:rsidR="00E12D32" w14:paraId="131E3156" w14:textId="77777777">
        <w:trPr>
          <w:gridAfter w:val="1"/>
          <w:wAfter w:w="6" w:type="dxa"/>
          <w:cantSplit/>
          <w:trHeight w:val="1072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21660C" w14:textId="77777777" w:rsidR="00E12D32" w:rsidRDefault="00E12D32">
            <w:pPr>
              <w:jc w:val="center"/>
              <w:rPr>
                <w:color w:val="000000"/>
              </w:rPr>
            </w:pPr>
          </w:p>
        </w:tc>
        <w:tc>
          <w:tcPr>
            <w:tcW w:w="70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4CBE1" w14:textId="77777777" w:rsidR="00E12D32" w:rsidRDefault="00E12D32">
            <w:pPr>
              <w:ind w:left="420" w:hanging="420"/>
              <w:jc w:val="center"/>
              <w:rPr>
                <w:color w:val="000000"/>
              </w:rPr>
            </w:pPr>
          </w:p>
        </w:tc>
      </w:tr>
    </w:tbl>
    <w:p w14:paraId="0857655F" w14:textId="77777777" w:rsidR="00E12D32" w:rsidRDefault="00061CDC">
      <w:pPr>
        <w:pStyle w:val="10"/>
        <w:spacing w:beforeLines="50" w:before="145" w:afterLines="10" w:after="29"/>
        <w:ind w:left="947" w:hanging="947"/>
        <w:rPr>
          <w:color w:val="000000"/>
        </w:rPr>
      </w:pPr>
      <w:r>
        <w:rPr>
          <w:rFonts w:hint="eastAsia"/>
          <w:color w:val="000000"/>
        </w:rPr>
        <w:t>備考　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</w:t>
      </w:r>
      <w:r w:rsidR="00885420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1BD898AC" w14:textId="77777777" w:rsidR="00E12D32" w:rsidRDefault="00061CDC">
      <w:pPr>
        <w:pStyle w:val="22"/>
        <w:spacing w:beforeLines="10" w:before="29" w:afterLines="10" w:after="29"/>
        <w:ind w:left="0" w:firstLineChars="300" w:firstLine="540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防炎性能を与えるための処理、品質管理等のための設備又は機械器具の状況等を変更するときは、適宜必要</w:t>
      </w:r>
    </w:p>
    <w:p w14:paraId="5F65C9F0" w14:textId="77777777" w:rsidR="00E12D32" w:rsidRDefault="00061CDC">
      <w:pPr>
        <w:pStyle w:val="22"/>
        <w:spacing w:beforeLines="10" w:before="29" w:afterLines="10" w:after="29"/>
        <w:ind w:leftChars="337" w:left="947" w:hangingChars="133" w:hanging="239"/>
        <w:rPr>
          <w:color w:val="000000"/>
        </w:rPr>
      </w:pPr>
      <w:r>
        <w:rPr>
          <w:rFonts w:hint="eastAsia"/>
          <w:color w:val="000000"/>
        </w:rPr>
        <w:t>な書類を添付すること。</w:t>
      </w:r>
    </w:p>
    <w:p w14:paraId="5F00D2A7" w14:textId="77777777" w:rsidR="00E12D32" w:rsidRDefault="00061CDC">
      <w:pPr>
        <w:pStyle w:val="22"/>
        <w:spacing w:beforeLines="10" w:before="29" w:afterLines="10" w:after="29"/>
        <w:ind w:leftChars="258" w:left="942" w:hangingChars="222" w:hanging="400"/>
        <w:rPr>
          <w:color w:val="000000"/>
        </w:rPr>
      </w:pPr>
      <w:r>
        <w:rPr>
          <w:rFonts w:hint="eastAsia"/>
          <w:color w:val="000000"/>
        </w:rPr>
        <w:t>３　変更後に登録確認機関に防炎性能の確認を行わせる場合には、登録確認機関に確認の申込みをした旨を証す</w:t>
      </w:r>
    </w:p>
    <w:p w14:paraId="3D9E4209" w14:textId="77777777" w:rsidR="00E12D32" w:rsidRDefault="00061CDC">
      <w:pPr>
        <w:pStyle w:val="22"/>
        <w:snapToGrid w:val="0"/>
        <w:spacing w:beforeLines="10" w:before="29" w:afterLines="10" w:after="29"/>
        <w:ind w:leftChars="356" w:left="1126" w:hangingChars="210" w:hanging="378"/>
        <w:rPr>
          <w:color w:val="000000"/>
        </w:rPr>
      </w:pPr>
      <w:r>
        <w:rPr>
          <w:rFonts w:hint="eastAsia"/>
          <w:color w:val="000000"/>
        </w:rPr>
        <w:t>る書類を添付すること。</w:t>
      </w:r>
    </w:p>
    <w:p w14:paraId="7B582649" w14:textId="77777777" w:rsidR="00061CDC" w:rsidRDefault="00061CDC">
      <w:pPr>
        <w:pStyle w:val="ad"/>
        <w:tabs>
          <w:tab w:val="clear" w:pos="4252"/>
          <w:tab w:val="clear" w:pos="8504"/>
          <w:tab w:val="left" w:pos="525"/>
        </w:tabs>
        <w:spacing w:beforeLines="10" w:before="29" w:afterLines="10" w:after="29" w:line="240" w:lineRule="exact"/>
        <w:ind w:firstLineChars="291" w:firstLine="524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４　※印の欄は記入しないこと。</w:t>
      </w:r>
    </w:p>
    <w:sectPr w:rsidR="00061CDC">
      <w:pgSz w:w="11906" w:h="16838" w:code="9"/>
      <w:pgMar w:top="851" w:right="851" w:bottom="851" w:left="1134" w:header="0" w:footer="0" w:gutter="0"/>
      <w:paperSrc w:first="263" w:other="26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3210" w14:textId="77777777" w:rsidR="00464F1F" w:rsidRDefault="00464F1F" w:rsidP="00464F1F">
      <w:pPr>
        <w:spacing w:line="240" w:lineRule="auto"/>
      </w:pPr>
      <w:r>
        <w:separator/>
      </w:r>
    </w:p>
  </w:endnote>
  <w:endnote w:type="continuationSeparator" w:id="0">
    <w:p w14:paraId="10A248A8" w14:textId="77777777" w:rsidR="00464F1F" w:rsidRDefault="00464F1F" w:rsidP="00464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E1A0" w14:textId="77777777" w:rsidR="00464F1F" w:rsidRDefault="00464F1F" w:rsidP="00464F1F">
      <w:pPr>
        <w:spacing w:line="240" w:lineRule="auto"/>
      </w:pPr>
      <w:r>
        <w:separator/>
      </w:r>
    </w:p>
  </w:footnote>
  <w:footnote w:type="continuationSeparator" w:id="0">
    <w:p w14:paraId="24B8B439" w14:textId="77777777" w:rsidR="00464F1F" w:rsidRDefault="00464F1F" w:rsidP="00464F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6836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9A3B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A8206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C2A11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9A419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14D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8EC0A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F274B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549E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68AE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220B3"/>
    <w:multiLevelType w:val="hybridMultilevel"/>
    <w:tmpl w:val="D3029CF2"/>
    <w:lvl w:ilvl="0" w:tplc="14DA5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66741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6475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3" w15:restartNumberingAfterBreak="0">
    <w:nsid w:val="314C6DE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42057A9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5" w15:restartNumberingAfterBreak="0">
    <w:nsid w:val="44D02AE9"/>
    <w:multiLevelType w:val="hybridMultilevel"/>
    <w:tmpl w:val="CB4A7A44"/>
    <w:lvl w:ilvl="0" w:tplc="7F78BF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17362F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7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E001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9" w15:restartNumberingAfterBreak="0">
    <w:nsid w:val="71A76C3E"/>
    <w:multiLevelType w:val="hybridMultilevel"/>
    <w:tmpl w:val="8A64B788"/>
    <w:lvl w:ilvl="0" w:tplc="7BD64654">
      <w:start w:val="1"/>
      <w:numFmt w:val="japaneseCounting"/>
      <w:lvlText w:val="%1、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B4603"/>
    <w:multiLevelType w:val="hybridMultilevel"/>
    <w:tmpl w:val="4CD60EF6"/>
    <w:lvl w:ilvl="0" w:tplc="369E9F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20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20"/>
    <w:rsid w:val="00061CDC"/>
    <w:rsid w:val="00464F1F"/>
    <w:rsid w:val="005677A7"/>
    <w:rsid w:val="008069C5"/>
    <w:rsid w:val="00885420"/>
    <w:rsid w:val="00E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5F39AF"/>
  <w15:chartTrackingRefBased/>
  <w15:docId w15:val="{3EB54BB1-9271-4FE0-9F23-3E62DFBE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spacing w:before="120"/>
      <w:ind w:left="108" w:right="397" w:firstLine="210"/>
    </w:pPr>
  </w:style>
  <w:style w:type="character" w:customStyle="1" w:styleId="a6">
    <w:name w:val="ゴシック"/>
    <w:rPr>
      <w:rFonts w:ascii="Arial" w:eastAsia="ＭＳ ゴシック" w:hAnsi="Arial"/>
    </w:rPr>
  </w:style>
  <w:style w:type="paragraph" w:customStyle="1" w:styleId="a7">
    <w:name w:val="表タイトル"/>
    <w:basedOn w:val="a1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0">
    <w:name w:val="備考1"/>
    <w:basedOn w:val="a1"/>
    <w:pPr>
      <w:spacing w:line="240" w:lineRule="exact"/>
      <w:ind w:left="945" w:hanging="945"/>
    </w:pPr>
    <w:rPr>
      <w:sz w:val="18"/>
    </w:rPr>
  </w:style>
  <w:style w:type="paragraph" w:customStyle="1" w:styleId="22">
    <w:name w:val="備考2"/>
    <w:basedOn w:val="a1"/>
    <w:pPr>
      <w:spacing w:line="240" w:lineRule="exact"/>
      <w:ind w:left="945" w:hanging="420"/>
    </w:pPr>
    <w:rPr>
      <w:sz w:val="18"/>
    </w:rPr>
  </w:style>
  <w:style w:type="paragraph" w:customStyle="1" w:styleId="a8">
    <w:name w:val="表タイトル小"/>
    <w:basedOn w:val="a7"/>
    <w:rPr>
      <w:sz w:val="28"/>
    </w:rPr>
  </w:style>
  <w:style w:type="paragraph" w:styleId="a9">
    <w:name w:val="Note Heading"/>
    <w:basedOn w:val="a1"/>
    <w:next w:val="a1"/>
    <w:semiHidden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a">
    <w:name w:val="Closing"/>
    <w:basedOn w:val="a1"/>
    <w:next w:val="a1"/>
    <w:semiHidden/>
    <w:pPr>
      <w:jc w:val="right"/>
    </w:pPr>
  </w:style>
  <w:style w:type="paragraph" w:styleId="ab">
    <w:name w:val="Plain Text"/>
    <w:basedOn w:val="a1"/>
    <w:semiHidden/>
    <w:pPr>
      <w:spacing w:line="240" w:lineRule="auto"/>
    </w:pPr>
    <w:rPr>
      <w:rFonts w:ascii="ＭＳ 明朝" w:hAnsi="Courier New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semiHidden/>
    <w:pPr>
      <w:ind w:left="200" w:hangingChars="200" w:hanging="200"/>
    </w:pPr>
  </w:style>
  <w:style w:type="paragraph" w:styleId="23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80"/>
      <w:ind w:leftChars="200" w:left="425"/>
    </w:pPr>
  </w:style>
  <w:style w:type="paragraph" w:styleId="24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b">
    <w:name w:val="Signature"/>
    <w:basedOn w:val="a1"/>
    <w:semiHidden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7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8">
    <w:name w:val="Body Text First Indent 2"/>
    <w:basedOn w:val="aff5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2</cp:revision>
  <cp:lastPrinted>2006-08-02T00:35:00Z</cp:lastPrinted>
  <dcterms:created xsi:type="dcterms:W3CDTF">2022-03-22T01:36:00Z</dcterms:created>
  <dcterms:modified xsi:type="dcterms:W3CDTF">2022-03-22T01:36:00Z</dcterms:modified>
</cp:coreProperties>
</file>